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2A9F" w14:textId="77777777" w:rsidR="00C33F78" w:rsidRDefault="00565172">
      <w:pPr>
        <w:pStyle w:val="Standard"/>
        <w:shd w:val="clear" w:color="auto" w:fill="FFFFFF"/>
      </w:pPr>
      <w:r>
        <w:rPr>
          <w:b/>
          <w:spacing w:val="4"/>
          <w:sz w:val="22"/>
          <w:szCs w:val="22"/>
        </w:rPr>
        <w:t xml:space="preserve">             ZATWIERDZAM</w:t>
      </w:r>
      <w:r>
        <w:rPr>
          <w:spacing w:val="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 xml:space="preserve">                     załącznik nr 1 do decyzji nr 27/21</w:t>
      </w:r>
    </w:p>
    <w:p w14:paraId="6F42CCC2" w14:textId="77777777" w:rsidR="00C33F78" w:rsidRDefault="00565172">
      <w:pPr>
        <w:pStyle w:val="Standard"/>
        <w:shd w:val="clear" w:color="auto" w:fill="FFFFFF"/>
        <w:ind w:left="9912" w:firstLine="708"/>
        <w:jc w:val="center"/>
      </w:pPr>
      <w:r>
        <w:rPr>
          <w:spacing w:val="4"/>
          <w:sz w:val="20"/>
          <w:szCs w:val="20"/>
        </w:rPr>
        <w:t xml:space="preserve">     Komendanta Wojewódzkiego Policji </w:t>
      </w:r>
    </w:p>
    <w:p w14:paraId="70B614C0" w14:textId="77777777" w:rsidR="00C33F78" w:rsidRDefault="00565172">
      <w:pPr>
        <w:pStyle w:val="Standard"/>
        <w:shd w:val="clear" w:color="auto" w:fill="FFFFFF"/>
        <w:jc w:val="right"/>
      </w:pPr>
      <w:r>
        <w:rPr>
          <w:spacing w:val="4"/>
          <w:sz w:val="20"/>
          <w:szCs w:val="20"/>
        </w:rPr>
        <w:t xml:space="preserve">    w Szczecinie z dnia 26 lutego 2021 r</w:t>
      </w:r>
    </w:p>
    <w:p w14:paraId="144707B5" w14:textId="77777777" w:rsidR="00C33F78" w:rsidRDefault="00565172"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……………………………………………..</w:t>
      </w:r>
    </w:p>
    <w:p w14:paraId="03FF6B45" w14:textId="77777777" w:rsidR="00C33F78" w:rsidRDefault="00565172">
      <w:pPr>
        <w:pStyle w:val="Standard"/>
        <w:shd w:val="clear" w:color="auto" w:fill="FFFFFF"/>
        <w:rPr>
          <w:i/>
        </w:rPr>
      </w:pPr>
      <w:r>
        <w:rPr>
          <w:i/>
          <w:spacing w:val="4"/>
          <w:sz w:val="20"/>
          <w:szCs w:val="20"/>
        </w:rPr>
        <w:t>data i podpis Kierownika Zamawiającego</w:t>
      </w:r>
    </w:p>
    <w:p w14:paraId="78C2F899" w14:textId="77777777" w:rsidR="00C33F78" w:rsidRDefault="00C33F78"/>
    <w:p w14:paraId="6AC8112C" w14:textId="77777777" w:rsidR="00C33F78" w:rsidRDefault="00565172">
      <w:pPr>
        <w:pStyle w:val="Defaul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KOREKTA</w:t>
      </w:r>
    </w:p>
    <w:p w14:paraId="1847AE1D" w14:textId="275CC300" w:rsidR="00C33F78" w:rsidRDefault="00565172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PLANU POSTĘPOWAŃ O UDZIELENIE ZAMÓWIEŃ PUBLICZNYCH W KWP W SZCZECINIE NA ROK 202</w:t>
      </w:r>
      <w:r w:rsidR="002046F5">
        <w:rPr>
          <w:rFonts w:ascii="Times New Roman" w:hAnsi="Times New Roman" w:cs="Times New Roman"/>
          <w:b/>
          <w:sz w:val="22"/>
          <w:szCs w:val="22"/>
        </w:rPr>
        <w:t>2</w:t>
      </w:r>
    </w:p>
    <w:p w14:paraId="10EF3C05" w14:textId="77777777" w:rsidR="00C33F78" w:rsidRDefault="00C33F78">
      <w:pPr>
        <w:pStyle w:val="Default"/>
        <w:rPr>
          <w:rFonts w:ascii="Times New Roman" w:hAnsi="Times New Roman" w:cs="Times New Roman"/>
          <w:b/>
          <w:sz w:val="21"/>
          <w:szCs w:val="21"/>
        </w:rPr>
      </w:pPr>
    </w:p>
    <w:p w14:paraId="2ED51AA1" w14:textId="77777777" w:rsidR="00C33F78" w:rsidRDefault="00C33F78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2853"/>
        <w:gridCol w:w="2150"/>
        <w:gridCol w:w="2260"/>
        <w:gridCol w:w="2116"/>
        <w:gridCol w:w="2398"/>
        <w:gridCol w:w="2256"/>
      </w:tblGrid>
      <w:tr w:rsidR="00C33F78" w14:paraId="4944635A" w14:textId="77777777" w:rsidTr="001E2C84">
        <w:trPr>
          <w:trHeight w:val="979"/>
        </w:trPr>
        <w:tc>
          <w:tcPr>
            <w:tcW w:w="534" w:type="dxa"/>
            <w:shd w:val="clear" w:color="auto" w:fill="auto"/>
            <w:vAlign w:val="center"/>
          </w:tcPr>
          <w:p w14:paraId="406B5D44" w14:textId="77777777" w:rsidR="00C33F78" w:rsidRDefault="005651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71E5DE2E" w14:textId="77777777" w:rsidR="00C33F78" w:rsidRDefault="0056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A897ACE" w14:textId="77777777" w:rsidR="00C33F78" w:rsidRDefault="0056517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zamówienia</w:t>
            </w:r>
          </w:p>
          <w:p w14:paraId="2739007D" w14:textId="77777777" w:rsidR="00C33F78" w:rsidRDefault="005651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usługa/dostawa/robota budowlana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0D4721B" w14:textId="77777777" w:rsidR="00C33F78" w:rsidRDefault="0056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tryb albo procedura udzielenia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12A6694" w14:textId="77777777" w:rsidR="00C33F78" w:rsidRDefault="0056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Orientacyjna wartość zamówienia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2ADFD67" w14:textId="77777777" w:rsidR="00C33F78" w:rsidRDefault="0056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wszczęcia postępowania w ujęciu kwartalnym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7DF36C0" w14:textId="77777777" w:rsidR="00C33F78" w:rsidRDefault="0056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na temat aktualizacji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1E2C84" w14:paraId="784618D6" w14:textId="77777777" w:rsidTr="001E2C84">
        <w:trPr>
          <w:trHeight w:val="1396"/>
        </w:trPr>
        <w:tc>
          <w:tcPr>
            <w:tcW w:w="534" w:type="dxa"/>
            <w:shd w:val="clear" w:color="auto" w:fill="auto"/>
            <w:vAlign w:val="center"/>
          </w:tcPr>
          <w:p w14:paraId="5FA45A6C" w14:textId="77777777" w:rsidR="001E2C84" w:rsidRDefault="001E2C84" w:rsidP="001E2C84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853" w:type="dxa"/>
            <w:shd w:val="clear" w:color="auto" w:fill="auto"/>
          </w:tcPr>
          <w:p w14:paraId="3F2DBC33" w14:textId="14BB7162" w:rsidR="001E2C84" w:rsidRPr="00377EFE" w:rsidRDefault="00377EFE" w:rsidP="00693C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Zakup i dostawa modemów, </w:t>
            </w:r>
            <w:r w:rsidRPr="00377EFE">
              <w:rPr>
                <w:rFonts w:ascii="Times New Roman" w:hAnsi="Times New Roman" w:cs="Times New Roman"/>
                <w:b/>
                <w:spacing w:val="-2"/>
              </w:rPr>
              <w:t xml:space="preserve">routerów, kart SIM oraz świadczenie usług telefonii komórkowej i mobilnego </w:t>
            </w:r>
            <w:proofErr w:type="spellStart"/>
            <w:r w:rsidRPr="00377EFE">
              <w:rPr>
                <w:rFonts w:ascii="Times New Roman" w:hAnsi="Times New Roman" w:cs="Times New Roman"/>
                <w:b/>
                <w:spacing w:val="-2"/>
              </w:rPr>
              <w:t>internetu</w:t>
            </w:r>
            <w:proofErr w:type="spellEnd"/>
          </w:p>
        </w:tc>
        <w:tc>
          <w:tcPr>
            <w:tcW w:w="2150" w:type="dxa"/>
            <w:shd w:val="clear" w:color="auto" w:fill="auto"/>
            <w:vAlign w:val="center"/>
          </w:tcPr>
          <w:p w14:paraId="125A6E04" w14:textId="48EB4BAD" w:rsidR="001E2C84" w:rsidRDefault="00377EFE" w:rsidP="001E2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A5FFF6C" w14:textId="4D274C33" w:rsidR="001E2C84" w:rsidRDefault="001E2C84" w:rsidP="001E2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9D5">
              <w:rPr>
                <w:rFonts w:ascii="Times New Roman" w:hAnsi="Times New Roman" w:cs="Times New Roman"/>
              </w:rPr>
              <w:t>Tryb podstawowy</w:t>
            </w:r>
          </w:p>
        </w:tc>
        <w:tc>
          <w:tcPr>
            <w:tcW w:w="2116" w:type="dxa"/>
            <w:shd w:val="clear" w:color="auto" w:fill="auto"/>
          </w:tcPr>
          <w:p w14:paraId="48D42BB8" w14:textId="05C2F701" w:rsidR="001E2C84" w:rsidRDefault="001E2C84" w:rsidP="00377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B0E8A" w14:textId="77777777" w:rsidR="001E2C84" w:rsidRDefault="001E2C84" w:rsidP="001E2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77F015" w14:textId="27B65C98" w:rsidR="001E2C84" w:rsidRPr="009D3C67" w:rsidRDefault="00377EFE" w:rsidP="001E2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265 291,44</w:t>
            </w:r>
          </w:p>
        </w:tc>
        <w:tc>
          <w:tcPr>
            <w:tcW w:w="2398" w:type="dxa"/>
            <w:shd w:val="clear" w:color="auto" w:fill="auto"/>
          </w:tcPr>
          <w:p w14:paraId="62359318" w14:textId="1A0B0977" w:rsidR="001E2C84" w:rsidRDefault="001E2C84" w:rsidP="00377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248E82" w14:textId="77777777" w:rsidR="001E2C84" w:rsidRDefault="001E2C84" w:rsidP="001E2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10439F" w14:textId="1F9B8FFA" w:rsidR="001E2C84" w:rsidRDefault="00693CBA" w:rsidP="001E2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072E12">
              <w:rPr>
                <w:rFonts w:ascii="Times New Roman" w:hAnsi="Times New Roman" w:cs="Times New Roman"/>
              </w:rPr>
              <w:t xml:space="preserve"> kw.</w:t>
            </w:r>
          </w:p>
        </w:tc>
        <w:tc>
          <w:tcPr>
            <w:tcW w:w="2256" w:type="dxa"/>
            <w:shd w:val="clear" w:color="auto" w:fill="auto"/>
          </w:tcPr>
          <w:p w14:paraId="46B39FD2" w14:textId="77777777" w:rsidR="001E2C84" w:rsidRDefault="001E2C84" w:rsidP="001E2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B1A64F" w14:textId="236824F1" w:rsidR="001E2C84" w:rsidRDefault="00072E12" w:rsidP="00072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Dodanie n</w:t>
            </w:r>
            <w:r w:rsidR="00693CBA">
              <w:rPr>
                <w:rFonts w:ascii="Times New Roman" w:hAnsi="Times New Roman" w:cs="Times New Roman"/>
              </w:rPr>
              <w:t>ow</w:t>
            </w:r>
            <w:r>
              <w:rPr>
                <w:rFonts w:ascii="Times New Roman" w:hAnsi="Times New Roman" w:cs="Times New Roman"/>
              </w:rPr>
              <w:t>ej</w:t>
            </w:r>
            <w:r w:rsidR="00693CBA">
              <w:rPr>
                <w:rFonts w:ascii="Times New Roman" w:hAnsi="Times New Roman" w:cs="Times New Roman"/>
              </w:rPr>
              <w:t xml:space="preserve"> pozycj</w:t>
            </w:r>
            <w:r>
              <w:rPr>
                <w:rFonts w:ascii="Times New Roman" w:hAnsi="Times New Roman" w:cs="Times New Roman"/>
              </w:rPr>
              <w:t>i</w:t>
            </w:r>
            <w:r w:rsidR="00693CBA">
              <w:rPr>
                <w:rFonts w:ascii="Times New Roman" w:hAnsi="Times New Roman" w:cs="Times New Roman"/>
              </w:rPr>
              <w:t xml:space="preserve"> w planie</w:t>
            </w:r>
          </w:p>
        </w:tc>
      </w:tr>
    </w:tbl>
    <w:p w14:paraId="3433B86A" w14:textId="4BD82B4B" w:rsidR="00C33F78" w:rsidRDefault="00C33F78"/>
    <w:p w14:paraId="3F01CC90" w14:textId="77777777" w:rsidR="009D3C67" w:rsidRDefault="009D3C67"/>
    <w:p w14:paraId="3F3678EC" w14:textId="77777777" w:rsidR="00C33F78" w:rsidRDefault="00565172"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…………………..……………...…….……..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>……………………………..…………..…………………..………………..</w:t>
      </w:r>
    </w:p>
    <w:p w14:paraId="27C9DB57" w14:textId="3A8EF1B8" w:rsidR="00C33F78" w:rsidRDefault="00565172">
      <w:pPr>
        <w:pStyle w:val="Akapitzlist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4"/>
          <w:sz w:val="20"/>
          <w:szCs w:val="20"/>
        </w:rPr>
        <w:t xml:space="preserve"> data i podpis Głównego księgowego </w:t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  <w:t xml:space="preserve">                data i podpis </w:t>
      </w:r>
      <w:r>
        <w:rPr>
          <w:rFonts w:ascii="Times New Roman" w:hAnsi="Times New Roman" w:cs="Times New Roman"/>
          <w:i/>
          <w:sz w:val="20"/>
          <w:szCs w:val="20"/>
        </w:rPr>
        <w:t xml:space="preserve">Naczelnika Wydziału </w:t>
      </w:r>
      <w:r w:rsidR="009D3C67">
        <w:rPr>
          <w:rFonts w:ascii="Times New Roman" w:hAnsi="Times New Roman" w:cs="Times New Roman"/>
          <w:i/>
          <w:sz w:val="20"/>
          <w:szCs w:val="20"/>
        </w:rPr>
        <w:t>Łączności i Informatyki</w:t>
      </w:r>
    </w:p>
    <w:p w14:paraId="05F057C6" w14:textId="77777777" w:rsidR="00C33F78" w:rsidRDefault="00C33F78">
      <w:pPr>
        <w:pStyle w:val="Akapitzlist"/>
        <w:ind w:left="360"/>
        <w:rPr>
          <w:rFonts w:ascii="Times New Roman" w:hAnsi="Times New Roman" w:cs="Times New Roman"/>
        </w:rPr>
      </w:pPr>
    </w:p>
    <w:p w14:paraId="7063FF20" w14:textId="53A62B29" w:rsidR="00C33F78" w:rsidRDefault="00565172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 </w:t>
      </w:r>
      <w:r w:rsidR="00693CBA">
        <w:rPr>
          <w:rFonts w:ascii="Times New Roman" w:hAnsi="Times New Roman" w:cs="Times New Roman"/>
        </w:rPr>
        <w:t>04.1</w:t>
      </w:r>
      <w:r w:rsidR="00377EFE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.202</w:t>
      </w:r>
      <w:r w:rsidR="002046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473F514E" w14:textId="77777777" w:rsidR="00C33F78" w:rsidRDefault="00C33F78">
      <w:pPr>
        <w:pStyle w:val="Akapitzlist"/>
        <w:ind w:left="360"/>
        <w:rPr>
          <w:rFonts w:ascii="Times New Roman" w:hAnsi="Times New Roman" w:cs="Times New Roman"/>
        </w:rPr>
      </w:pPr>
    </w:p>
    <w:p w14:paraId="631EFFB7" w14:textId="77777777" w:rsidR="00C33F78" w:rsidRDefault="00565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niewłaściwe skreślić;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3744FC47" w14:textId="77777777" w:rsidR="00C33F78" w:rsidRDefault="005651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9"/>
          <w:szCs w:val="19"/>
        </w:rPr>
        <w:t>należy wskazać spośród następującej listy tryb albo procedurę udzielania zamówień:1) przetarg nieograniczony;2) przetarg ograniczony;3) negocjacje z ogłoszeniem;4) dialog konkurencyjny;5) partnerstwo innowacyjne;6) negocjacje bez ogłoszenia;7) zamówienie z wolnej ręki;8) konkurs;9) umowa ramowa;10) dynamiczny system zakupów;</w:t>
      </w:r>
    </w:p>
    <w:p w14:paraId="6C8EFFBD" w14:textId="77777777" w:rsidR="00C33F78" w:rsidRDefault="00565172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19"/>
          <w:szCs w:val="19"/>
        </w:rPr>
        <w:t>należy wskazać, czy aktualizacja polega na: zmianie, dodaniu lub rezygnacji z pozycji planu.</w:t>
      </w:r>
    </w:p>
    <w:sectPr w:rsidR="00C33F78" w:rsidSect="009D3C67">
      <w:pgSz w:w="16838" w:h="11906" w:orient="landscape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51E"/>
    <w:multiLevelType w:val="multilevel"/>
    <w:tmpl w:val="47ECBFEC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" w15:restartNumberingAfterBreak="0">
    <w:nsid w:val="2B965AF9"/>
    <w:multiLevelType w:val="multilevel"/>
    <w:tmpl w:val="755CD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8"/>
    <w:rsid w:val="0000431E"/>
    <w:rsid w:val="00072E12"/>
    <w:rsid w:val="000B7F6D"/>
    <w:rsid w:val="00122DDB"/>
    <w:rsid w:val="001E2C84"/>
    <w:rsid w:val="002046F5"/>
    <w:rsid w:val="002502A1"/>
    <w:rsid w:val="003345FF"/>
    <w:rsid w:val="00377EFE"/>
    <w:rsid w:val="005176F5"/>
    <w:rsid w:val="00551CC5"/>
    <w:rsid w:val="00565172"/>
    <w:rsid w:val="005932EB"/>
    <w:rsid w:val="00693CBA"/>
    <w:rsid w:val="00927BB4"/>
    <w:rsid w:val="009D3C67"/>
    <w:rsid w:val="00AD37B5"/>
    <w:rsid w:val="00B22C4D"/>
    <w:rsid w:val="00B71DE8"/>
    <w:rsid w:val="00C33F78"/>
    <w:rsid w:val="00D917AC"/>
    <w:rsid w:val="00E66CE3"/>
    <w:rsid w:val="00E97D52"/>
    <w:rsid w:val="00EA730E"/>
    <w:rsid w:val="00F81A67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DA7"/>
  <w15:docId w15:val="{F4EE8C9E-3A01-4F59-B7DC-092FDBD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3A1A53"/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414F5"/>
    <w:pPr>
      <w:widowControl w:val="0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40739"/>
    <w:pPr>
      <w:ind w:left="720"/>
      <w:contextualSpacing/>
    </w:pPr>
  </w:style>
  <w:style w:type="table" w:styleId="Tabela-Siatka">
    <w:name w:val="Table Grid"/>
    <w:basedOn w:val="Standardowy"/>
    <w:uiPriority w:val="59"/>
    <w:rsid w:val="0083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D3C67"/>
  </w:style>
  <w:style w:type="paragraph" w:styleId="Tekstdymka">
    <w:name w:val="Balloon Text"/>
    <w:basedOn w:val="Normalny"/>
    <w:link w:val="TekstdymkaZnak"/>
    <w:uiPriority w:val="99"/>
    <w:semiHidden/>
    <w:unhideWhenUsed/>
    <w:rsid w:val="00B7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93CBA"/>
    <w:pPr>
      <w:widowControl w:val="0"/>
      <w:spacing w:before="280" w:after="119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8BAF-AF75-4F9B-9761-990CB89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Kordecka</dc:creator>
  <dc:description/>
  <cp:lastModifiedBy>Iwona Włodarska</cp:lastModifiedBy>
  <cp:revision>3</cp:revision>
  <cp:lastPrinted>2022-05-30T06:31:00Z</cp:lastPrinted>
  <dcterms:created xsi:type="dcterms:W3CDTF">2022-11-08T12:29:00Z</dcterms:created>
  <dcterms:modified xsi:type="dcterms:W3CDTF">2022-11-08T13:03:00Z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